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08" w:rsidRPr="00FC3C04" w:rsidRDefault="00FC3C04" w:rsidP="00FC3C04">
      <w:pPr>
        <w:jc w:val="center"/>
        <w:rPr>
          <w:b/>
          <w:sz w:val="28"/>
        </w:rPr>
      </w:pPr>
      <w:r w:rsidRPr="00FC3C04">
        <w:rPr>
          <w:b/>
          <w:sz w:val="28"/>
        </w:rPr>
        <w:t xml:space="preserve">What factors affected the outcome of </w:t>
      </w:r>
      <w:r w:rsidR="00DE22F1">
        <w:rPr>
          <w:b/>
          <w:sz w:val="28"/>
        </w:rPr>
        <w:t>the</w:t>
      </w:r>
      <w:r w:rsidRPr="00FC3C04">
        <w:rPr>
          <w:b/>
          <w:sz w:val="28"/>
        </w:rPr>
        <w:t xml:space="preserve"> presidential </w:t>
      </w:r>
      <w:r w:rsidR="00DE22F1">
        <w:rPr>
          <w:b/>
          <w:sz w:val="28"/>
        </w:rPr>
        <w:t>20</w:t>
      </w:r>
      <w:r w:rsidR="00AB4E88">
        <w:rPr>
          <w:b/>
          <w:sz w:val="28"/>
        </w:rPr>
        <w:t>1</w:t>
      </w:r>
      <w:r w:rsidR="00F120AB">
        <w:rPr>
          <w:b/>
          <w:sz w:val="28"/>
        </w:rPr>
        <w:t>6</w:t>
      </w:r>
      <w:r w:rsidR="00DE22F1">
        <w:rPr>
          <w:b/>
          <w:sz w:val="28"/>
        </w:rPr>
        <w:t xml:space="preserve"> presidential election</w:t>
      </w:r>
      <w:r w:rsidRPr="00FC3C04">
        <w:rPr>
          <w:b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3324"/>
      </w:tblGrid>
      <w:tr w:rsidR="00DE22F1" w:rsidTr="00DE22F1">
        <w:tc>
          <w:tcPr>
            <w:tcW w:w="2093" w:type="dxa"/>
          </w:tcPr>
          <w:p w:rsidR="00DE22F1" w:rsidRPr="00FC3C04" w:rsidRDefault="00DE22F1">
            <w:pPr>
              <w:rPr>
                <w:b/>
                <w:sz w:val="24"/>
                <w:szCs w:val="24"/>
              </w:rPr>
            </w:pPr>
            <w:r w:rsidRPr="00FC3C04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13324" w:type="dxa"/>
          </w:tcPr>
          <w:p w:rsidR="00DE22F1" w:rsidRPr="00FC3C04" w:rsidRDefault="00AB4E88" w:rsidP="00F12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 in 201</w:t>
            </w:r>
            <w:r w:rsidR="00F120AB">
              <w:rPr>
                <w:b/>
                <w:sz w:val="24"/>
                <w:szCs w:val="24"/>
              </w:rPr>
              <w:t>6</w:t>
            </w:r>
            <w:r w:rsidR="00DE22F1" w:rsidRPr="00FC3C04">
              <w:rPr>
                <w:b/>
                <w:sz w:val="24"/>
                <w:szCs w:val="24"/>
              </w:rPr>
              <w:t xml:space="preserve"> election</w:t>
            </w:r>
            <w:r w:rsidR="00DE22F1">
              <w:rPr>
                <w:b/>
                <w:sz w:val="24"/>
                <w:szCs w:val="24"/>
              </w:rPr>
              <w:t xml:space="preserve"> </w:t>
            </w:r>
            <w:r w:rsidR="00F120AB">
              <w:rPr>
                <w:b/>
                <w:sz w:val="24"/>
                <w:szCs w:val="24"/>
              </w:rPr>
              <w:t>–</w:t>
            </w:r>
            <w:r w:rsidR="00DE22F1">
              <w:rPr>
                <w:b/>
                <w:sz w:val="24"/>
                <w:szCs w:val="24"/>
              </w:rPr>
              <w:t xml:space="preserve"> </w:t>
            </w:r>
            <w:r w:rsidR="00F120AB">
              <w:rPr>
                <w:b/>
                <w:sz w:val="24"/>
                <w:szCs w:val="24"/>
              </w:rPr>
              <w:t>Trump v Clinton</w:t>
            </w:r>
          </w:p>
        </w:tc>
      </w:tr>
      <w:tr w:rsidR="00DE22F1" w:rsidTr="00DE22F1">
        <w:trPr>
          <w:trHeight w:val="737"/>
        </w:trPr>
        <w:tc>
          <w:tcPr>
            <w:tcW w:w="2093" w:type="dxa"/>
          </w:tcPr>
          <w:p w:rsidR="00DE22F1" w:rsidRDefault="00DE22F1">
            <w:r>
              <w:t>Incumbent</w:t>
            </w:r>
          </w:p>
        </w:tc>
        <w:tc>
          <w:tcPr>
            <w:tcW w:w="13324" w:type="dxa"/>
          </w:tcPr>
          <w:p w:rsidR="00DE22F1" w:rsidRPr="00DE22F1" w:rsidRDefault="00DE22F1" w:rsidP="00504ECD">
            <w:pPr>
              <w:rPr>
                <w:i/>
                <w:color w:val="FF0000"/>
              </w:rPr>
            </w:pPr>
            <w:r w:rsidRPr="00DE22F1">
              <w:rPr>
                <w:i/>
                <w:color w:val="FF0000"/>
              </w:rPr>
              <w:t xml:space="preserve">[Type your </w:t>
            </w:r>
            <w:r w:rsidR="001C76E4">
              <w:rPr>
                <w:i/>
                <w:color w:val="FF0000"/>
              </w:rPr>
              <w:t xml:space="preserve">explanation and </w:t>
            </w:r>
            <w:r w:rsidRPr="00DE22F1">
              <w:rPr>
                <w:i/>
                <w:color w:val="FF0000"/>
              </w:rPr>
              <w:t>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bookmarkStart w:id="0" w:name="_GoBack" w:colFirst="1" w:colLast="1"/>
            <w:r>
              <w:t>Campaign Strategy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Quality of candidate and opponent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Political Party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Presidential Debates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Use of media (e.g. social media, advertising)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“Events”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Image of candidate and opponent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Personal qualities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Campaign finance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Choice of running mate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tr w:rsidR="001C76E4" w:rsidTr="00DE22F1">
        <w:trPr>
          <w:trHeight w:val="737"/>
        </w:trPr>
        <w:tc>
          <w:tcPr>
            <w:tcW w:w="2093" w:type="dxa"/>
          </w:tcPr>
          <w:p w:rsidR="001C76E4" w:rsidRDefault="001C76E4">
            <w:r>
              <w:t>Other?</w:t>
            </w:r>
          </w:p>
        </w:tc>
        <w:tc>
          <w:tcPr>
            <w:tcW w:w="13324" w:type="dxa"/>
          </w:tcPr>
          <w:p w:rsidR="001C76E4" w:rsidRDefault="001C76E4">
            <w:r w:rsidRPr="00C97735">
              <w:rPr>
                <w:i/>
                <w:color w:val="FF0000"/>
              </w:rPr>
              <w:t>[Type your explanation and example here…]</w:t>
            </w:r>
          </w:p>
        </w:tc>
      </w:tr>
      <w:bookmarkEnd w:id="0"/>
    </w:tbl>
    <w:p w:rsidR="00FC3C04" w:rsidRDefault="00FC3C04"/>
    <w:sectPr w:rsidR="00FC3C04" w:rsidSect="00FC3C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BBB"/>
    <w:multiLevelType w:val="hybridMultilevel"/>
    <w:tmpl w:val="CE96D98C"/>
    <w:lvl w:ilvl="0" w:tplc="6FC0A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0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A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6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E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C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8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FF1D4B"/>
    <w:multiLevelType w:val="hybridMultilevel"/>
    <w:tmpl w:val="E942390C"/>
    <w:lvl w:ilvl="0" w:tplc="FDE6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A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C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0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8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7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8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4A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A20B7"/>
    <w:multiLevelType w:val="hybridMultilevel"/>
    <w:tmpl w:val="7148373A"/>
    <w:lvl w:ilvl="0" w:tplc="2040A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C9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4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8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67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5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8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6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B924AD"/>
    <w:multiLevelType w:val="hybridMultilevel"/>
    <w:tmpl w:val="697C19EC"/>
    <w:lvl w:ilvl="0" w:tplc="E97E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A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C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E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A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6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0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C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1A6CBB"/>
    <w:multiLevelType w:val="hybridMultilevel"/>
    <w:tmpl w:val="1F986E44"/>
    <w:lvl w:ilvl="0" w:tplc="B968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E2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AF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C0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E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04"/>
    <w:rsid w:val="001C76E4"/>
    <w:rsid w:val="00504ECD"/>
    <w:rsid w:val="00991308"/>
    <w:rsid w:val="00AB4E88"/>
    <w:rsid w:val="00DE22F1"/>
    <w:rsid w:val="00F120AB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9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4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3</cp:revision>
  <dcterms:created xsi:type="dcterms:W3CDTF">2018-02-15T14:34:00Z</dcterms:created>
  <dcterms:modified xsi:type="dcterms:W3CDTF">2018-02-15T14:40:00Z</dcterms:modified>
</cp:coreProperties>
</file>